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5490D2" w14:textId="42ECB43C" w:rsidR="00E35232" w:rsidRPr="00BE0DC7" w:rsidRDefault="00E35232" w:rsidP="00E35232">
      <w:pPr>
        <w:spacing w:line="360" w:lineRule="auto"/>
        <w:rPr>
          <w:rFonts w:asciiTheme="minorHAnsi" w:hAnsiTheme="minorHAnsi" w:cstheme="minorHAnsi"/>
        </w:rPr>
      </w:pPr>
      <w:r w:rsidRPr="00BE0DC7">
        <w:rPr>
          <w:rFonts w:asciiTheme="minorHAnsi" w:hAnsiTheme="minorHAnsi" w:cstheme="minorHAnsi"/>
          <w:b/>
        </w:rPr>
        <w:t xml:space="preserve">Przedmiot : </w:t>
      </w:r>
      <w:r>
        <w:rPr>
          <w:rFonts w:asciiTheme="minorHAnsi" w:hAnsiTheme="minorHAnsi" w:cstheme="minorHAnsi"/>
          <w:b/>
        </w:rPr>
        <w:t xml:space="preserve">Wanna do kąpieli wirowej kończyn </w:t>
      </w:r>
      <w:r>
        <w:rPr>
          <w:rFonts w:asciiTheme="minorHAnsi" w:hAnsiTheme="minorHAnsi" w:cstheme="minorHAnsi"/>
          <w:b/>
        </w:rPr>
        <w:t>dolnych – 2 szt.</w:t>
      </w:r>
    </w:p>
    <w:p w14:paraId="3444B456" w14:textId="77777777" w:rsidR="00E35232" w:rsidRPr="00BE0DC7" w:rsidRDefault="00E35232" w:rsidP="00E35232">
      <w:pPr>
        <w:spacing w:line="360" w:lineRule="auto"/>
        <w:rPr>
          <w:rFonts w:asciiTheme="minorHAnsi" w:hAnsiTheme="minorHAnsi" w:cstheme="minorHAnsi"/>
          <w:bCs/>
        </w:rPr>
      </w:pPr>
      <w:r w:rsidRPr="00BE0DC7">
        <w:rPr>
          <w:rFonts w:asciiTheme="minorHAnsi" w:hAnsiTheme="minorHAnsi" w:cstheme="minorHAnsi"/>
          <w:b/>
          <w:bCs/>
        </w:rPr>
        <w:t>Producent:</w:t>
      </w:r>
    </w:p>
    <w:p w14:paraId="4AC71E3C" w14:textId="77777777" w:rsidR="00E35232" w:rsidRPr="00BE0DC7" w:rsidRDefault="00E35232" w:rsidP="00E35232">
      <w:pPr>
        <w:spacing w:line="360" w:lineRule="auto"/>
        <w:rPr>
          <w:rFonts w:asciiTheme="minorHAnsi" w:hAnsiTheme="minorHAnsi" w:cstheme="minorHAnsi"/>
        </w:rPr>
      </w:pPr>
      <w:r w:rsidRPr="00BE0DC7">
        <w:rPr>
          <w:rFonts w:asciiTheme="minorHAnsi" w:hAnsiTheme="minorHAnsi" w:cstheme="minorHAnsi"/>
          <w:b/>
        </w:rPr>
        <w:t>Nazwa i typ:</w:t>
      </w:r>
      <w:r w:rsidRPr="00BE0DC7">
        <w:rPr>
          <w:rFonts w:asciiTheme="minorHAnsi" w:hAnsiTheme="minorHAnsi" w:cstheme="minorHAnsi"/>
        </w:rPr>
        <w:t xml:space="preserve"> </w:t>
      </w:r>
    </w:p>
    <w:p w14:paraId="2C6BE5BF" w14:textId="53DFB937" w:rsidR="00B1633E" w:rsidRPr="000F3D25" w:rsidRDefault="00E35232" w:rsidP="00E35232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bCs/>
          <w:sz w:val="20"/>
        </w:rPr>
      </w:pPr>
      <w:r w:rsidRPr="00BE0DC7">
        <w:rPr>
          <w:rFonts w:asciiTheme="minorHAnsi" w:hAnsiTheme="minorHAnsi" w:cstheme="minorHAnsi"/>
          <w:b/>
          <w:bCs/>
        </w:rPr>
        <w:t>Rok produkcji:</w:t>
      </w:r>
      <w:r w:rsidRPr="006117A9">
        <w:rPr>
          <w:rFonts w:asciiTheme="minorHAnsi" w:hAnsiTheme="minorHAnsi" w:cstheme="minorHAnsi"/>
          <w:b/>
          <w:sz w:val="20"/>
        </w:rPr>
        <w:tab/>
      </w:r>
      <w:r w:rsidR="00B1633E" w:rsidRPr="006117A9">
        <w:rPr>
          <w:rFonts w:asciiTheme="minorHAnsi" w:hAnsiTheme="minorHAnsi" w:cstheme="minorHAnsi"/>
          <w:b/>
          <w:sz w:val="20"/>
        </w:rPr>
        <w:tab/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0F10EC" w:rsidRPr="006117A9" w14:paraId="1E341ED3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0F10EC" w:rsidRPr="006117A9" w:rsidRDefault="000F10EC" w:rsidP="000F10E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937B1" w14:textId="10298F28" w:rsidR="000F10EC" w:rsidRPr="00E35232" w:rsidRDefault="000F10EC" w:rsidP="000F10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 xml:space="preserve">Wanna do masażu wirowego kończyn dolnych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2565BBDD" w:rsidR="000F10EC" w:rsidRPr="00E35232" w:rsidRDefault="000F10EC" w:rsidP="000F10E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66DBED86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5EADDF09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0F10EC" w:rsidRPr="006117A9" w:rsidRDefault="000F10EC" w:rsidP="000F10E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1494C" w14:textId="4AE4C7F4" w:rsidR="000F10EC" w:rsidRPr="00E35232" w:rsidRDefault="000F10EC" w:rsidP="000F10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Materiał kompozytowy z włókna szklanego 3 generacji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45D7BE19" w:rsidR="000F10EC" w:rsidRPr="00E35232" w:rsidRDefault="000F10EC" w:rsidP="000F10E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705A9909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531797AA" w14:textId="77777777" w:rsidTr="005F0623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0F10EC" w:rsidRPr="006117A9" w:rsidRDefault="000F10EC" w:rsidP="000F10E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4C946" w14:textId="00A4927D" w:rsidR="000F10EC" w:rsidRPr="00E35232" w:rsidRDefault="000F10EC" w:rsidP="000F10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Dysze do masażu wirowego minimum  14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44946AE0" w:rsidR="000F10EC" w:rsidRPr="00E35232" w:rsidRDefault="000F10EC" w:rsidP="000F10E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78C5B0AB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015CD9EB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0F10EC" w:rsidRPr="006117A9" w:rsidRDefault="000F10EC" w:rsidP="000F10E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68E32" w14:textId="0CD4E653" w:rsidR="000F10EC" w:rsidRPr="00E35232" w:rsidRDefault="000F10EC" w:rsidP="000F10E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Dysze wyposażone w funkcję napowietrzania strumienia wody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5E94C003" w:rsidR="000F10EC" w:rsidRPr="00E35232" w:rsidRDefault="000F10EC" w:rsidP="000F10E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7A6149E5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6B83DD1E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0F10EC" w:rsidRPr="006117A9" w:rsidRDefault="000F10EC" w:rsidP="000F10E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FA3C8" w14:textId="0B972655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Możliwość regulacji wydajności dysz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40A64C4B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E59F11E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3F53921B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0F10EC" w:rsidRPr="006117A9" w:rsidRDefault="000F10EC" w:rsidP="000F10E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454AD" w14:textId="46C9A2AD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 xml:space="preserve">Trwałe dysze wykonane ze stali nierdzewnej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12D3D" w14:textId="4072A0FD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1FD16670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359D98A0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0F10EC" w:rsidRPr="006117A9" w:rsidRDefault="000F10EC" w:rsidP="000F10EC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0B991" w14:textId="0896D119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Możliwość całkowitego odwodnienia układu hydromasażu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1CE04EA0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5021A401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520BA445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F30A0" w14:textId="64351FD9" w:rsidR="000F10EC" w:rsidRPr="00E35232" w:rsidRDefault="000F10EC" w:rsidP="000F10EC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E35232">
              <w:rPr>
                <w:rFonts w:asciiTheme="minorHAnsi" w:hAnsiTheme="minorHAnsi" w:cstheme="minorHAnsi"/>
              </w:rPr>
              <w:t>Manualne ustawienie parametrów terapii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936A1" w14:textId="6513ABDC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305" w:type="dxa"/>
          </w:tcPr>
          <w:p w14:paraId="41B1836C" w14:textId="0D55C1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2852D673" w14:textId="77777777" w:rsidTr="005F0623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82EDAA" w14:textId="3EB50391" w:rsidR="000F10EC" w:rsidRPr="00E35232" w:rsidRDefault="000F10EC" w:rsidP="000F10EC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E35232">
              <w:rPr>
                <w:rFonts w:asciiTheme="minorHAnsi" w:hAnsiTheme="minorHAnsi" w:cstheme="minorHAnsi"/>
              </w:rPr>
              <w:t>Pojemność użytkowa 45l +/- 5%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43DB2" w14:textId="4156BA0D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6F1F8C36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51FC4A76" w14:textId="77777777" w:rsidTr="005F0623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6C17C" w14:textId="372C5F89" w:rsidR="000F10EC" w:rsidRPr="00E35232" w:rsidRDefault="000F10EC" w:rsidP="000F10EC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E35232">
              <w:rPr>
                <w:rFonts w:asciiTheme="minorHAnsi" w:hAnsiTheme="minorHAnsi" w:cstheme="minorHAnsi"/>
              </w:rPr>
              <w:t>Pojemność maksymalna do 55l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3C59EA4E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5C6962B3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2405241D" w14:textId="77777777" w:rsidTr="005F0623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FF1EE" w14:textId="607E7C83" w:rsidR="000F10EC" w:rsidRPr="00E35232" w:rsidRDefault="000F10EC" w:rsidP="000F10EC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Czas napełniania max 1,5 min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6F7BA70C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68B5DDA6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4A8152EE" w14:textId="77777777" w:rsidTr="005F0623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755D0" w14:textId="75C4620E" w:rsidR="000F10EC" w:rsidRPr="00E35232" w:rsidRDefault="000F10EC" w:rsidP="000F10EC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E35232">
              <w:rPr>
                <w:rFonts w:asciiTheme="minorHAnsi" w:hAnsiTheme="minorHAnsi" w:cstheme="minorHAnsi"/>
              </w:rPr>
              <w:t>Czas wypuszczania wody max 1 min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640C9D" w14:textId="09F2A61B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6044CD35" w14:textId="77777777" w:rsidR="000F10EC" w:rsidRPr="00E35232" w:rsidRDefault="000F10EC" w:rsidP="000F10E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EC" w:rsidRPr="006117A9" w14:paraId="24715EB3" w14:textId="77777777" w:rsidTr="005F0623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6A211" w14:textId="3CDB0664" w:rsidR="000F10EC" w:rsidRPr="00E35232" w:rsidRDefault="000F10EC" w:rsidP="000F10EC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Maksymalny pobór mocy 800VA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B45838" w14:textId="39910717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65A9215A" w14:textId="77777777" w:rsidR="000F10EC" w:rsidRPr="00E35232" w:rsidRDefault="000F10EC" w:rsidP="000F10E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0EC" w:rsidRPr="006117A9" w14:paraId="1D593883" w14:textId="77777777" w:rsidTr="005F0623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966B0" w14:textId="0BC9D241" w:rsidR="000F10EC" w:rsidRPr="00E35232" w:rsidRDefault="000F10EC" w:rsidP="000F10EC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 xml:space="preserve">Wymiary dł. x szer. z wys.: 880x 760 x </w:t>
            </w:r>
            <w:smartTag w:uri="urn:schemas-microsoft-com:office:smarttags" w:element="metricconverter">
              <w:smartTagPr>
                <w:attr w:name="ProductID" w:val="800 mm"/>
              </w:smartTagPr>
              <w:r w:rsidRPr="00E35232">
                <w:rPr>
                  <w:rFonts w:asciiTheme="minorHAnsi" w:hAnsiTheme="minorHAnsi" w:cstheme="minorHAnsi"/>
                </w:rPr>
                <w:t>800 mm</w:t>
              </w:r>
            </w:smartTag>
            <w:r w:rsidRPr="00E35232">
              <w:rPr>
                <w:rFonts w:asciiTheme="minorHAnsi" w:hAnsiTheme="minorHAnsi" w:cstheme="minorHAnsi"/>
              </w:rPr>
              <w:t xml:space="preserve"> +/-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E35232">
                <w:rPr>
                  <w:rFonts w:asciiTheme="minorHAnsi" w:hAnsiTheme="minorHAnsi" w:cstheme="minorHAnsi"/>
                </w:rPr>
                <w:t>50 mm</w:t>
              </w:r>
            </w:smartTag>
            <w:r w:rsidRPr="00E3523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C52F92" w14:textId="5893B35F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3305" w:type="dxa"/>
          </w:tcPr>
          <w:p w14:paraId="34BEF8BD" w14:textId="712F4C54" w:rsidR="000F10EC" w:rsidRPr="00E35232" w:rsidRDefault="000F10EC" w:rsidP="000F10E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0EC" w:rsidRPr="006117A9" w14:paraId="2F0F8BCD" w14:textId="77777777" w:rsidTr="005F0623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0DB85" w14:textId="35552059" w:rsidR="000F10EC" w:rsidRPr="00E35232" w:rsidRDefault="000F10EC" w:rsidP="000F10EC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2282EA" w14:textId="1DC6D232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3C0536AE" w14:textId="77777777" w:rsidR="000F10EC" w:rsidRPr="00E35232" w:rsidRDefault="000F10EC" w:rsidP="000F10E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0EC" w:rsidRPr="006117A9" w14:paraId="47F6E699" w14:textId="77777777" w:rsidTr="005F0623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0F10EC" w:rsidRPr="006117A9" w:rsidRDefault="000F10EC" w:rsidP="000F10EC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DC082" w14:textId="7CDC2546" w:rsidR="000F10EC" w:rsidRPr="00E35232" w:rsidRDefault="000F10EC" w:rsidP="000F10EC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</w:rPr>
              <w:t>Autoryzowany serwis gwarancyjny i pogwarancyjny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F1D15" w14:textId="4CDFA678" w:rsidR="000F10EC" w:rsidRPr="00E35232" w:rsidRDefault="000F10EC" w:rsidP="000F10E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5232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42FB9103" w14:textId="77777777" w:rsidR="000F10EC" w:rsidRPr="00E35232" w:rsidRDefault="000F10EC" w:rsidP="000F10E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lastRenderedPageBreak/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140D9176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EDB06" w14:textId="77777777" w:rsidR="00514644" w:rsidRDefault="00514644">
      <w:r>
        <w:separator/>
      </w:r>
    </w:p>
  </w:endnote>
  <w:endnote w:type="continuationSeparator" w:id="0">
    <w:p w14:paraId="79605C78" w14:textId="77777777" w:rsidR="00514644" w:rsidRDefault="0051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ED3E1" w14:textId="77777777" w:rsidR="00514644" w:rsidRDefault="00514644">
      <w:r>
        <w:separator/>
      </w:r>
    </w:p>
  </w:footnote>
  <w:footnote w:type="continuationSeparator" w:id="0">
    <w:p w14:paraId="5049EBBA" w14:textId="77777777" w:rsidR="00514644" w:rsidRDefault="00514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10EC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14644"/>
    <w:rsid w:val="00535CF3"/>
    <w:rsid w:val="00545F6E"/>
    <w:rsid w:val="005460A5"/>
    <w:rsid w:val="005468E6"/>
    <w:rsid w:val="00577E27"/>
    <w:rsid w:val="00590058"/>
    <w:rsid w:val="00593CC2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5232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2022-09-09T12:14:00Z</dcterms:created>
  <dcterms:modified xsi:type="dcterms:W3CDTF">2022-09-09T13:12:00Z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